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9" w:rsidRPr="006F5289" w:rsidRDefault="00DA2987" w:rsidP="00B447CE">
      <w:pPr>
        <w:jc w:val="center"/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</w:pPr>
      <w:bookmarkStart w:id="0" w:name="_GoBack"/>
      <w:bookmarkEnd w:id="0"/>
      <w:r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  <w:t>Psychologist</w:t>
      </w:r>
    </w:p>
    <w:p w:rsidR="00B447CE" w:rsidRPr="006F5289" w:rsidRDefault="00B447CE" w:rsidP="00B447CE">
      <w:pPr>
        <w:jc w:val="center"/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</w:pPr>
      <w:r w:rsidRPr="006F5289"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  <w:t>Job Description</w:t>
      </w:r>
      <w:r w:rsidR="006F5289" w:rsidRPr="006F5289"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  <w:t xml:space="preserve"> and Salary Package</w:t>
      </w:r>
    </w:p>
    <w:p w:rsidR="00B90E7A" w:rsidRPr="005C41C8" w:rsidRDefault="00B90E7A" w:rsidP="00B447CE">
      <w:pPr>
        <w:jc w:val="center"/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</w:pPr>
    </w:p>
    <w:p w:rsidR="00B71C01" w:rsidRPr="005C41C8" w:rsidRDefault="005C41C8" w:rsidP="00B447CE">
      <w:pPr>
        <w:rPr>
          <w:rFonts w:cstheme="minorHAnsi"/>
        </w:rPr>
      </w:pPr>
      <w:r w:rsidRPr="005C41C8">
        <w:rPr>
          <w:rFonts w:cstheme="minorHAnsi"/>
          <w:b/>
          <w:bCs/>
          <w:sz w:val="32"/>
          <w:u w:val="single"/>
          <w:shd w:val="clear" w:color="auto" w:fill="FFFFFF"/>
        </w:rPr>
        <w:t>Summary:</w:t>
      </w:r>
      <w:r w:rsidR="00B90E7A" w:rsidRPr="005C41C8">
        <w:rPr>
          <w:rFonts w:cstheme="minorHAnsi"/>
        </w:rPr>
        <w:br/>
      </w:r>
      <w:r w:rsidR="006F5289">
        <w:rPr>
          <w:rFonts w:cstheme="minorHAnsi"/>
          <w:sz w:val="24"/>
          <w:shd w:val="clear" w:color="auto" w:fill="FFFFFF"/>
        </w:rPr>
        <w:t>This job</w:t>
      </w:r>
      <w:r w:rsidR="00E92B51" w:rsidRPr="005C41C8">
        <w:rPr>
          <w:rFonts w:cstheme="minorHAnsi"/>
          <w:sz w:val="24"/>
          <w:shd w:val="clear" w:color="auto" w:fill="FFFFFF"/>
        </w:rPr>
        <w:t xml:space="preserve"> offers you the opportunity to work side by side with the renowned psychologist, Dr. Alka Kalra. The </w:t>
      </w:r>
      <w:r w:rsidR="00B71C01" w:rsidRPr="005C41C8">
        <w:rPr>
          <w:rFonts w:cstheme="minorHAnsi"/>
          <w:sz w:val="24"/>
          <w:shd w:val="clear" w:color="auto" w:fill="FFFFFF"/>
        </w:rPr>
        <w:t xml:space="preserve">work involves assisting Dr. Alka Kalra in her counselling sessions, </w:t>
      </w:r>
      <w:r w:rsidR="00BF65D9" w:rsidRPr="005C41C8">
        <w:rPr>
          <w:rFonts w:cstheme="minorHAnsi"/>
          <w:sz w:val="24"/>
          <w:shd w:val="clear" w:color="auto" w:fill="FFFFFF"/>
        </w:rPr>
        <w:t xml:space="preserve">as well as conducting </w:t>
      </w:r>
      <w:r w:rsidR="00B71C01" w:rsidRPr="005C41C8">
        <w:rPr>
          <w:rFonts w:cstheme="minorHAnsi"/>
          <w:sz w:val="24"/>
          <w:shd w:val="clear" w:color="auto" w:fill="FFFFFF"/>
        </w:rPr>
        <w:t>psychometric assessment</w:t>
      </w:r>
      <w:r w:rsidR="001B5D69" w:rsidRPr="005C41C8">
        <w:rPr>
          <w:rFonts w:cstheme="minorHAnsi"/>
          <w:sz w:val="24"/>
          <w:shd w:val="clear" w:color="auto" w:fill="FFFFFF"/>
        </w:rPr>
        <w:t>s</w:t>
      </w:r>
      <w:r w:rsidR="00B71C01" w:rsidRPr="005C41C8">
        <w:rPr>
          <w:rFonts w:cstheme="minorHAnsi"/>
          <w:sz w:val="24"/>
          <w:shd w:val="clear" w:color="auto" w:fill="FFFFFF"/>
        </w:rPr>
        <w:t>, scoring, recording and making reports.</w:t>
      </w:r>
    </w:p>
    <w:p w:rsidR="00B447CE" w:rsidRPr="005C41C8" w:rsidRDefault="005C41C8" w:rsidP="00B447CE">
      <w:pPr>
        <w:rPr>
          <w:rFonts w:cstheme="minorHAnsi"/>
          <w:sz w:val="32"/>
          <w:u w:val="single"/>
        </w:rPr>
      </w:pPr>
      <w:r w:rsidRPr="005C41C8">
        <w:rPr>
          <w:rFonts w:cstheme="minorHAnsi"/>
          <w:b/>
          <w:bCs/>
          <w:sz w:val="32"/>
          <w:u w:val="single"/>
          <w:shd w:val="clear" w:color="auto" w:fill="FFFFFF"/>
        </w:rPr>
        <w:t>Responsibilities: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sz w:val="24"/>
          <w:szCs w:val="24"/>
          <w:shd w:val="clear" w:color="auto" w:fill="FFFFFF"/>
        </w:rPr>
        <w:t>Schedules appointments for examinee to be tested.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sz w:val="24"/>
          <w:szCs w:val="24"/>
          <w:shd w:val="clear" w:color="auto" w:fill="FFFFFF"/>
        </w:rPr>
        <w:t>Gives oral or written instructions in accordance with prescribed routines; explains test procedures to examinee and encourages the subject's interest in the test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sz w:val="24"/>
          <w:szCs w:val="24"/>
          <w:shd w:val="clear" w:color="auto" w:fill="FFFFFF"/>
        </w:rPr>
        <w:t>Administers a variety of individual/group tests including those for interest, personality, achievement, dexterity, aptitude, and spatial relations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sz w:val="24"/>
          <w:szCs w:val="24"/>
          <w:shd w:val="clear" w:color="auto" w:fill="FFFFFF"/>
        </w:rPr>
        <w:t>Scores tests by hand, using appropriate scoring key and scoring instructions; records test results and profiles individual scores on charts; reports test results t</w:t>
      </w:r>
      <w:r w:rsidR="0064036F" w:rsidRPr="005C41C8">
        <w:rPr>
          <w:rFonts w:cstheme="minorHAnsi"/>
          <w:sz w:val="24"/>
          <w:szCs w:val="24"/>
          <w:shd w:val="clear" w:color="auto" w:fill="FFFFFF"/>
        </w:rPr>
        <w:t>o counselor or referring agency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</w:rPr>
        <w:t xml:space="preserve">Conduct therapeutic sessions with kids with </w:t>
      </w:r>
      <w:r w:rsidR="0064036F" w:rsidRPr="005C41C8">
        <w:rPr>
          <w:rFonts w:cstheme="minorHAnsi"/>
          <w:color w:val="000000"/>
          <w:sz w:val="24"/>
          <w:szCs w:val="24"/>
        </w:rPr>
        <w:t xml:space="preserve">learning </w:t>
      </w:r>
      <w:r w:rsidRPr="005C41C8">
        <w:rPr>
          <w:rFonts w:cstheme="minorHAnsi"/>
          <w:color w:val="000000"/>
          <w:sz w:val="24"/>
          <w:szCs w:val="24"/>
        </w:rPr>
        <w:t>diff</w:t>
      </w:r>
      <w:r w:rsidR="0064036F" w:rsidRPr="005C41C8">
        <w:rPr>
          <w:rFonts w:cstheme="minorHAnsi"/>
          <w:color w:val="000000"/>
          <w:sz w:val="24"/>
          <w:szCs w:val="24"/>
        </w:rPr>
        <w:t>iculties or special needs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Maintains files and inventories supplies of test booklets, answer sheets, profile fo</w:t>
      </w:r>
      <w:r w:rsidR="0064036F" w:rsidRPr="005C41C8">
        <w:rPr>
          <w:rFonts w:cstheme="minorHAnsi"/>
          <w:color w:val="000000"/>
          <w:sz w:val="24"/>
          <w:szCs w:val="24"/>
          <w:shd w:val="clear" w:color="auto" w:fill="FFFFFF"/>
        </w:rPr>
        <w:t>rms, and vocational information</w:t>
      </w:r>
    </w:p>
    <w:p w:rsidR="0064036F" w:rsidRPr="005C41C8" w:rsidRDefault="0064036F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Research about latest therapeutic interventions</w:t>
      </w:r>
    </w:p>
    <w:p w:rsidR="0064036F" w:rsidRPr="005C41C8" w:rsidRDefault="0064036F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Plan the intervention and monitor the outcomes of the intervention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Gathers statistics for</w:t>
      </w:r>
      <w:r w:rsidR="0064036F"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 reports on the testing program</w:t>
      </w:r>
    </w:p>
    <w:p w:rsidR="00B447CE" w:rsidRPr="005C41C8" w:rsidRDefault="00B447CE" w:rsidP="00817E6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Provides vocational and educational information to </w:t>
      </w:r>
      <w:r w:rsidR="0064036F" w:rsidRPr="005C41C8">
        <w:rPr>
          <w:rFonts w:cstheme="minorHAnsi"/>
          <w:color w:val="000000"/>
          <w:sz w:val="24"/>
          <w:szCs w:val="24"/>
          <w:shd w:val="clear" w:color="auto" w:fill="FFFFFF"/>
        </w:rPr>
        <w:t>students</w:t>
      </w:r>
    </w:p>
    <w:p w:rsidR="000A0EF2" w:rsidRDefault="000A0EF2" w:rsidP="005C41C8">
      <w:pPr>
        <w:rPr>
          <w:rFonts w:cstheme="minorHAnsi"/>
          <w:shd w:val="clear" w:color="auto" w:fill="FFFFFF"/>
        </w:rPr>
      </w:pPr>
    </w:p>
    <w:p w:rsidR="005C41C8" w:rsidRPr="005C41C8" w:rsidRDefault="005C41C8" w:rsidP="005C41C8">
      <w:pPr>
        <w:rPr>
          <w:rFonts w:cstheme="minorHAnsi"/>
          <w:b/>
          <w:sz w:val="32"/>
          <w:u w:val="single"/>
          <w:shd w:val="clear" w:color="auto" w:fill="FFFFFF"/>
        </w:rPr>
      </w:pPr>
      <w:r w:rsidRPr="005C41C8">
        <w:rPr>
          <w:rFonts w:cstheme="minorHAnsi"/>
          <w:b/>
          <w:sz w:val="32"/>
          <w:u w:val="single"/>
          <w:shd w:val="clear" w:color="auto" w:fill="FFFFFF"/>
        </w:rPr>
        <w:t>Requirements:</w:t>
      </w:r>
    </w:p>
    <w:p w:rsidR="00B71C01" w:rsidRPr="005C41C8" w:rsidRDefault="00C16754" w:rsidP="00B71C0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sz w:val="24"/>
          <w:szCs w:val="24"/>
          <w:shd w:val="clear" w:color="auto" w:fill="FFFFFF"/>
        </w:rPr>
        <w:t>Masters</w:t>
      </w:r>
      <w:proofErr w:type="spellEnd"/>
      <w:r>
        <w:rPr>
          <w:rFonts w:cstheme="minorHAnsi"/>
          <w:bCs/>
          <w:sz w:val="24"/>
          <w:szCs w:val="24"/>
          <w:shd w:val="clear" w:color="auto" w:fill="FFFFFF"/>
        </w:rPr>
        <w:t xml:space="preserve"> degree in P</w:t>
      </w:r>
      <w:r w:rsidR="00876AC7">
        <w:rPr>
          <w:rFonts w:cstheme="minorHAnsi"/>
          <w:bCs/>
          <w:sz w:val="24"/>
          <w:szCs w:val="24"/>
          <w:shd w:val="clear" w:color="auto" w:fill="FFFFFF"/>
        </w:rPr>
        <w:t>sychology or a Ph.D.</w:t>
      </w:r>
    </w:p>
    <w:p w:rsidR="001D75B6" w:rsidRPr="005C41C8" w:rsidRDefault="001D75B6" w:rsidP="001D75B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Excellent communication and interpersonal skills</w:t>
      </w:r>
    </w:p>
    <w:p w:rsidR="001D75B6" w:rsidRPr="005C41C8" w:rsidRDefault="001D75B6" w:rsidP="001D75B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Keen to learn new things</w:t>
      </w:r>
    </w:p>
    <w:p w:rsidR="001D75B6" w:rsidRPr="005C41C8" w:rsidRDefault="001D75B6" w:rsidP="001D75B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Ability to be non-judgmental</w:t>
      </w:r>
    </w:p>
    <w:p w:rsidR="00B447CE" w:rsidRPr="005C41C8" w:rsidRDefault="00B447CE" w:rsidP="00B447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Some knowledge of the principles and practices of </w:t>
      </w:r>
      <w:r w:rsidR="00B71C01" w:rsidRPr="005C41C8">
        <w:rPr>
          <w:rFonts w:cstheme="minorHAnsi"/>
          <w:color w:val="000000"/>
          <w:sz w:val="24"/>
          <w:szCs w:val="24"/>
          <w:shd w:val="clear" w:color="auto" w:fill="FFFFFF"/>
        </w:rPr>
        <w:t>psychometry</w:t>
      </w:r>
    </w:p>
    <w:p w:rsidR="00B447CE" w:rsidRPr="005C41C8" w:rsidRDefault="00B447CE" w:rsidP="00B447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Some knowledge of the princip</w:t>
      </w:r>
      <w:r w:rsidR="00B71C01" w:rsidRPr="005C41C8">
        <w:rPr>
          <w:rFonts w:cstheme="minorHAnsi"/>
          <w:color w:val="000000"/>
          <w:sz w:val="24"/>
          <w:szCs w:val="24"/>
          <w:shd w:val="clear" w:color="auto" w:fill="FFFFFF"/>
        </w:rPr>
        <w:t>les of educational psychometry</w:t>
      </w:r>
    </w:p>
    <w:p w:rsidR="00B447CE" w:rsidRPr="005C41C8" w:rsidRDefault="00B447CE" w:rsidP="00B447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Abi</w:t>
      </w:r>
      <w:r w:rsidR="001D75B6"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lity to score tests </w:t>
      </w: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in accordance with standard psychometric procedures</w:t>
      </w:r>
    </w:p>
    <w:p w:rsidR="001D75B6" w:rsidRPr="005C41C8" w:rsidRDefault="00B447CE" w:rsidP="001D75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Abil</w:t>
      </w:r>
      <w:r w:rsidR="00163EE5"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ity to administer and supervise </w:t>
      </w: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standardized individual and group tests.</w:t>
      </w:r>
    </w:p>
    <w:p w:rsidR="005C41C8" w:rsidRPr="00B744B3" w:rsidRDefault="005D6FAD" w:rsidP="00B744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Ability to prepare </w:t>
      </w:r>
      <w:r w:rsidR="00B447CE" w:rsidRPr="005C41C8">
        <w:rPr>
          <w:rFonts w:cstheme="minorHAnsi"/>
          <w:color w:val="000000"/>
          <w:sz w:val="24"/>
          <w:szCs w:val="24"/>
          <w:shd w:val="clear" w:color="auto" w:fill="FFFFFF"/>
        </w:rPr>
        <w:t>reports and profiles of scores from test records.</w:t>
      </w:r>
    </w:p>
    <w:p w:rsidR="005C41C8" w:rsidRPr="005C41C8" w:rsidRDefault="005C41C8" w:rsidP="005C41C8">
      <w:pPr>
        <w:pStyle w:val="ListParagrap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C41C8" w:rsidRPr="00B57637" w:rsidRDefault="005C41C8" w:rsidP="00B57637">
      <w:pPr>
        <w:rPr>
          <w:rFonts w:cstheme="minorHAnsi"/>
          <w:b/>
          <w:color w:val="000000"/>
          <w:sz w:val="32"/>
          <w:szCs w:val="24"/>
          <w:u w:val="single"/>
          <w:shd w:val="clear" w:color="auto" w:fill="FFFFFF"/>
        </w:rPr>
      </w:pPr>
      <w:r w:rsidRPr="00B57637">
        <w:rPr>
          <w:rFonts w:cstheme="minorHAnsi"/>
          <w:b/>
          <w:color w:val="000000"/>
          <w:sz w:val="32"/>
          <w:szCs w:val="24"/>
          <w:u w:val="single"/>
          <w:shd w:val="clear" w:color="auto" w:fill="FFFFFF"/>
        </w:rPr>
        <w:t>Salary and Visa Package:</w:t>
      </w:r>
    </w:p>
    <w:p w:rsidR="00B00B6C" w:rsidRDefault="00B57637" w:rsidP="00B576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6C1F3F">
        <w:rPr>
          <w:rFonts w:eastAsia="Times New Roman" w:cstheme="minorHAnsi"/>
          <w:b/>
          <w:sz w:val="24"/>
          <w:szCs w:val="24"/>
          <w:lang w:eastAsia="en-IN"/>
        </w:rPr>
        <w:t>Salary per annum:</w:t>
      </w:r>
      <w:r w:rsidRPr="00651FBC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B00B6C">
        <w:rPr>
          <w:rFonts w:eastAsia="Times New Roman" w:cstheme="minorHAnsi"/>
          <w:sz w:val="24"/>
          <w:szCs w:val="24"/>
          <w:lang w:eastAsia="en-IN"/>
        </w:rPr>
        <w:t>AED 42,000- AED 72,000</w:t>
      </w:r>
    </w:p>
    <w:p w:rsidR="006C1F3F" w:rsidRPr="00651FBC" w:rsidRDefault="006C1F3F" w:rsidP="006C1F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6C1F3F">
        <w:rPr>
          <w:rFonts w:eastAsia="Times New Roman" w:cstheme="minorHAnsi"/>
          <w:b/>
          <w:sz w:val="24"/>
          <w:szCs w:val="24"/>
          <w:lang w:eastAsia="en-IN"/>
        </w:rPr>
        <w:t>Benefit:</w:t>
      </w:r>
      <w:r>
        <w:rPr>
          <w:rFonts w:eastAsia="Times New Roman" w:cstheme="minorHAnsi"/>
          <w:sz w:val="24"/>
          <w:szCs w:val="24"/>
          <w:lang w:eastAsia="en-IN"/>
        </w:rPr>
        <w:t xml:space="preserve"> Health Insurance </w:t>
      </w:r>
    </w:p>
    <w:p w:rsidR="006C1F3F" w:rsidRDefault="00B57637" w:rsidP="00B576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 xml:space="preserve">We will be providing </w:t>
      </w:r>
      <w:r w:rsidRPr="009E1FF6">
        <w:rPr>
          <w:rFonts w:eastAsia="Times New Roman" w:cstheme="minorHAnsi"/>
          <w:sz w:val="24"/>
          <w:szCs w:val="24"/>
          <w:lang w:eastAsia="en-IN"/>
        </w:rPr>
        <w:t>Work Visa</w:t>
      </w:r>
      <w:r w:rsidR="006C1F3F">
        <w:rPr>
          <w:rFonts w:eastAsia="Times New Roman" w:cstheme="minorHAnsi"/>
          <w:sz w:val="24"/>
          <w:szCs w:val="24"/>
          <w:lang w:eastAsia="en-IN"/>
        </w:rPr>
        <w:t xml:space="preserve"> </w:t>
      </w:r>
    </w:p>
    <w:p w:rsidR="00B57637" w:rsidRPr="005C41C8" w:rsidRDefault="00B57637" w:rsidP="005C41C8">
      <w:pPr>
        <w:pStyle w:val="ListParagraph"/>
        <w:rPr>
          <w:rFonts w:cstheme="minorHAnsi"/>
          <w:b/>
          <w:sz w:val="32"/>
          <w:szCs w:val="24"/>
          <w:shd w:val="clear" w:color="auto" w:fill="FFFFFF"/>
        </w:rPr>
      </w:pPr>
    </w:p>
    <w:sectPr w:rsidR="00B57637" w:rsidRPr="005C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801"/>
    <w:multiLevelType w:val="hybridMultilevel"/>
    <w:tmpl w:val="2086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31A"/>
    <w:multiLevelType w:val="hybridMultilevel"/>
    <w:tmpl w:val="D07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0349"/>
    <w:multiLevelType w:val="hybridMultilevel"/>
    <w:tmpl w:val="5B8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235"/>
    <w:multiLevelType w:val="hybridMultilevel"/>
    <w:tmpl w:val="5AEE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61CA3"/>
    <w:multiLevelType w:val="hybridMultilevel"/>
    <w:tmpl w:val="947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CB"/>
    <w:rsid w:val="000831BF"/>
    <w:rsid w:val="000A0EF2"/>
    <w:rsid w:val="00163EE5"/>
    <w:rsid w:val="001B5D69"/>
    <w:rsid w:val="001B662F"/>
    <w:rsid w:val="001C22C4"/>
    <w:rsid w:val="001D75B6"/>
    <w:rsid w:val="002123AD"/>
    <w:rsid w:val="00297645"/>
    <w:rsid w:val="002D293C"/>
    <w:rsid w:val="005C41C8"/>
    <w:rsid w:val="005D6FAD"/>
    <w:rsid w:val="005E6555"/>
    <w:rsid w:val="0064036F"/>
    <w:rsid w:val="00672C96"/>
    <w:rsid w:val="006C1F3F"/>
    <w:rsid w:val="006D4B56"/>
    <w:rsid w:val="006F5289"/>
    <w:rsid w:val="00817E64"/>
    <w:rsid w:val="00821ADA"/>
    <w:rsid w:val="00832346"/>
    <w:rsid w:val="00876AC7"/>
    <w:rsid w:val="00897654"/>
    <w:rsid w:val="009271FD"/>
    <w:rsid w:val="009A08C2"/>
    <w:rsid w:val="009E1FF6"/>
    <w:rsid w:val="009E6EC3"/>
    <w:rsid w:val="00A04B68"/>
    <w:rsid w:val="00A73B2C"/>
    <w:rsid w:val="00A84FEE"/>
    <w:rsid w:val="00B00B6C"/>
    <w:rsid w:val="00B27B3B"/>
    <w:rsid w:val="00B447CE"/>
    <w:rsid w:val="00B57637"/>
    <w:rsid w:val="00B71C01"/>
    <w:rsid w:val="00B744B3"/>
    <w:rsid w:val="00B90E7A"/>
    <w:rsid w:val="00BF65D9"/>
    <w:rsid w:val="00C16754"/>
    <w:rsid w:val="00DA2987"/>
    <w:rsid w:val="00DC5D61"/>
    <w:rsid w:val="00E92B51"/>
    <w:rsid w:val="00EF55A5"/>
    <w:rsid w:val="00F712C4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6CB"/>
    <w:rPr>
      <w:b/>
      <w:bCs/>
    </w:rPr>
  </w:style>
  <w:style w:type="paragraph" w:styleId="ListParagraph">
    <w:name w:val="List Paragraph"/>
    <w:basedOn w:val="Normal"/>
    <w:uiPriority w:val="34"/>
    <w:qFormat/>
    <w:rsid w:val="0089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6CB"/>
    <w:rPr>
      <w:b/>
      <w:bCs/>
    </w:rPr>
  </w:style>
  <w:style w:type="paragraph" w:styleId="ListParagraph">
    <w:name w:val="List Paragraph"/>
    <w:basedOn w:val="Normal"/>
    <w:uiPriority w:val="34"/>
    <w:qFormat/>
    <w:rsid w:val="0089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Siddiqui</dc:creator>
  <cp:lastModifiedBy>lenovo</cp:lastModifiedBy>
  <cp:revision>2</cp:revision>
  <dcterms:created xsi:type="dcterms:W3CDTF">2017-12-25T07:17:00Z</dcterms:created>
  <dcterms:modified xsi:type="dcterms:W3CDTF">2017-12-25T07:17:00Z</dcterms:modified>
</cp:coreProperties>
</file>